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66" w:rsidRDefault="00A96EF1" w:rsidP="00A96EF1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Dynamic IP internet connection mode</w:t>
      </w:r>
    </w:p>
    <w:p w:rsidR="00FB7B66" w:rsidRDefault="00A96EF1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</w:t>
      </w:r>
      <w:r>
        <w:rPr>
          <w:rFonts w:ascii="Verdana" w:hAnsi="Verdana"/>
          <w:sz w:val="20"/>
          <w:szCs w:val="20"/>
        </w:rPr>
        <w:t>H303</w:t>
      </w:r>
    </w:p>
    <w:p w:rsidR="00FB7B66" w:rsidRDefault="00A96EF1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three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modes for the router. This </w:t>
      </w:r>
      <w:r>
        <w:rPr>
          <w:rFonts w:ascii="Verdana" w:hAnsi="Verdana"/>
          <w:sz w:val="20"/>
          <w:szCs w:val="20"/>
        </w:rPr>
        <w:t>article will guide you how to setup the router for D</w:t>
      </w:r>
      <w:r>
        <w:rPr>
          <w:rFonts w:ascii="Verdana" w:hAnsi="Verdana" w:hint="eastAsia"/>
          <w:sz w:val="20"/>
          <w:szCs w:val="20"/>
        </w:rPr>
        <w:t>ynamic IP</w:t>
      </w:r>
      <w:r>
        <w:rPr>
          <w:rFonts w:ascii="Verdana" w:hAnsi="Verdan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 xml:space="preserve"> and the steps</w:t>
      </w:r>
      <w:r>
        <w:rPr>
          <w:rFonts w:ascii="Verdana" w:hAnsi="Verdana"/>
          <w:sz w:val="20"/>
          <w:szCs w:val="20"/>
        </w:rPr>
        <w:t xml:space="preserve"> are </w:t>
      </w:r>
      <w:r>
        <w:rPr>
          <w:rFonts w:ascii="Verdana" w:hAnsi="Verdana" w:hint="eastAsia"/>
          <w:sz w:val="20"/>
          <w:szCs w:val="20"/>
        </w:rPr>
        <w:t>as below.</w:t>
      </w:r>
    </w:p>
    <w:p w:rsidR="00FB7B66" w:rsidRDefault="00A96EF1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  <w:r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</w:t>
      </w:r>
      <w:r>
        <w:rPr>
          <w:rFonts w:ascii="Verdana" w:hAnsi="Verdana" w:hint="eastAsia"/>
          <w:sz w:val="20"/>
          <w:szCs w:val="20"/>
        </w:rPr>
        <w:t>have no idea about internet connection type and accounts please call your ISP for help.</w:t>
      </w:r>
      <w:bookmarkEnd w:id="0"/>
      <w:bookmarkEnd w:id="1"/>
    </w:p>
    <w:p w:rsidR="00FB7B66" w:rsidRDefault="00A96EF1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2" w:name="OLE_LINK3"/>
      <w:bookmarkStart w:id="3" w:name="OLE_LINK4"/>
      <w:r>
        <w:rPr>
          <w:rFonts w:ascii="Verdana" w:hAnsi="Verdana" w:hint="eastAsia"/>
          <w:sz w:val="20"/>
          <w:szCs w:val="20"/>
        </w:rPr>
        <w:t xml:space="preserve"> </w:t>
      </w:r>
      <w:hyperlink w:anchor="OLE_LINK1" w:history="1">
        <w:r>
          <w:rPr>
            <w:rStyle w:val="a7"/>
            <w:rFonts w:ascii="Verdana" w:hAnsi="Verdana"/>
            <w:sz w:val="20"/>
            <w:szCs w:val="20"/>
          </w:rPr>
          <w:t>Connect the device</w:t>
        </w:r>
      </w:hyperlink>
    </w:p>
    <w:bookmarkEnd w:id="2"/>
    <w:bookmarkEnd w:id="3"/>
    <w:p w:rsidR="00FB7B66" w:rsidRDefault="00A96EF1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>
        <w:rPr>
          <w:rFonts w:ascii="Verdana" w:hAnsi="Verdana" w:hint="eastAsia"/>
          <w:sz w:val="20"/>
          <w:szCs w:val="20"/>
        </w:rPr>
        <w:cr/>
        <w:instrText>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Configure your computer</w:t>
      </w:r>
      <w:bookmarkStart w:id="4" w:name="_GoBack"/>
      <w:bookmarkEnd w:id="4"/>
    </w:p>
    <w:p w:rsidR="00FB7B66" w:rsidRDefault="00A96EF1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b/>
          <w:sz w:val="20"/>
          <w:szCs w:val="20"/>
        </w:rPr>
        <w:t xml:space="preserve">Part </w:t>
      </w:r>
      <w:r>
        <w:rPr>
          <w:rFonts w:ascii="Verdana" w:hAnsi="Verdana" w:hint="eastAsia"/>
          <w:b/>
          <w:sz w:val="20"/>
          <w:szCs w:val="20"/>
        </w:rPr>
        <w:t>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63,79,0,,Setup the router" w:history="1">
        <w:r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FB7B66" w:rsidRDefault="00A96EF1" w:rsidP="00A96EF1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4</w:t>
      </w:r>
      <w:r>
        <w:rPr>
          <w:rFonts w:ascii="Verdana" w:hAnsi="Verdana" w:hint="eastAsia"/>
          <w:sz w:val="20"/>
          <w:szCs w:val="20"/>
        </w:rPr>
        <w:t>:</w:t>
      </w:r>
      <w:bookmarkStart w:id="5" w:name="OLE_LINK1"/>
      <w:bookmarkStart w:id="6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5"/>
      <w:bookmarkEnd w:id="6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>
        <w:rPr>
          <w:rFonts w:ascii="Verdana" w:hAnsi="Verdana"/>
          <w:sz w:val="20"/>
          <w:szCs w:val="20"/>
        </w:rPr>
        <w:fldChar w:fldCharType="end"/>
      </w:r>
    </w:p>
    <w:p w:rsidR="00FB7B66" w:rsidRDefault="00A96EF1" w:rsidP="00A96EF1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25" o:spid="_x0000_i1025" type="#_x0000_t75" style="width:381.75pt;height:29.25pt">
            <v:imagedata r:id="rId6" o:title="QQ图片20131212142001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Connect the modem with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port of the router, and then connect your computer with one of the </w:t>
      </w:r>
      <w:r>
        <w:rPr>
          <w:rFonts w:ascii="Verdana" w:hAnsi="Verdana" w:hint="eastAsia"/>
          <w:b/>
          <w:color w:val="000000"/>
          <w:sz w:val="20"/>
          <w:szCs w:val="20"/>
        </w:rPr>
        <w:t>LAN</w:t>
      </w:r>
      <w:r>
        <w:rPr>
          <w:rFonts w:ascii="Verdana" w:hAnsi="Verdana" w:hint="eastAsia"/>
          <w:color w:val="000000"/>
          <w:sz w:val="20"/>
          <w:szCs w:val="20"/>
        </w:rPr>
        <w:t xml:space="preserve"> ports of the router by a cable.</w:t>
      </w:r>
    </w:p>
    <w:p w:rsidR="00FB7B66" w:rsidRDefault="00A96EF1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28" o:spid="_x0000_i1026" type="#_x0000_t75" style="width:441pt;height:172.5pt" o:bordertopcolor="#ffc000" o:borderleftcolor="#ffc000" o:borderbottomcolor="#ffc000" o:borderrightcolor="#ffc000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after connection the </w:t>
      </w:r>
      <w:r>
        <w:rPr>
          <w:rFonts w:ascii="Verdana" w:hAnsi="Verdana" w:hint="eastAsia"/>
          <w:b/>
          <w:color w:val="000000"/>
          <w:sz w:val="20"/>
          <w:szCs w:val="20"/>
        </w:rPr>
        <w:t>SYS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WLAN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blinking.</w:t>
      </w:r>
      <w:bookmarkStart w:id="7" w:name="OLE_LINK10"/>
      <w:bookmarkStart w:id="8" w:name="OLE_LINK11"/>
    </w:p>
    <w:p w:rsidR="00FB7B66" w:rsidRDefault="00A96EF1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6" o:spid="_x0000_i1027" type="#_x0000_t75" style="width:377.25pt;height:29.25pt">
            <v:imagedata r:id="rId8" o:title="QQ图片20131212142101"/>
          </v:shape>
        </w:pict>
      </w:r>
    </w:p>
    <w:bookmarkEnd w:id="7"/>
    <w:bookmarkEnd w:id="8"/>
    <w:p w:rsidR="00FB7B66" w:rsidRDefault="00A96EF1" w:rsidP="00A96EF1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Ne</w:t>
      </w:r>
      <w:r>
        <w:rPr>
          <w:rFonts w:ascii="Verdana" w:hAnsi="Verdana"/>
          <w:b/>
          <w:sz w:val="20"/>
          <w:szCs w:val="20"/>
        </w:rPr>
        <w:t xml:space="preserve">twork Connection </w:t>
      </w:r>
      <w:r>
        <w:rPr>
          <w:rFonts w:ascii="Verdana" w:hAnsi="Verdana" w:hint="eastAsi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on the system </w:t>
      </w:r>
      <w:r>
        <w:rPr>
          <w:rFonts w:ascii="Verdana" w:hAnsi="Verdana" w:hint="eastAsia"/>
          <w:sz w:val="20"/>
          <w:szCs w:val="20"/>
        </w:rPr>
        <w:t>tray</w:t>
      </w:r>
      <w:r>
        <w:rPr>
          <w:rFonts w:ascii="Verdana" w:hAnsi="Verdana"/>
          <w:sz w:val="20"/>
          <w:szCs w:val="20"/>
        </w:rPr>
        <w:t xml:space="preserve">, then </w:t>
      </w:r>
      <w:proofErr w:type="gramStart"/>
      <w:r>
        <w:rPr>
          <w:rFonts w:ascii="Verdana" w:hAnsi="Verdana"/>
          <w:sz w:val="20"/>
          <w:szCs w:val="20"/>
        </w:rPr>
        <w:t>click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Open Network and Sharing Center</w:t>
      </w:r>
      <w:r>
        <w:rPr>
          <w:rFonts w:ascii="Verdana" w:hAnsi="Verdana" w:hint="eastAsia"/>
          <w:sz w:val="20"/>
          <w:szCs w:val="20"/>
        </w:rPr>
        <w:t xml:space="preserve">. (Here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systems please click</w:t>
      </w:r>
      <w:hyperlink r:id="rId9" w:history="1">
        <w:r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>
        <w:rPr>
          <w:rFonts w:ascii="Verdana" w:hAnsi="Verdana" w:hint="eastAsia"/>
          <w:sz w:val="20"/>
          <w:szCs w:val="20"/>
        </w:rPr>
        <w:t>.)</w:t>
      </w:r>
    </w:p>
    <w:p w:rsidR="00FB7B66" w:rsidRDefault="00A96EF1" w:rsidP="00A96EF1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 id="图片框 1032" o:spid="_x0000_i1028" type="#_x0000_t75" style="width:207.75pt;height:156.75pt" o:bordertopcolor="#ffc000" o:borderleftcolor="#ffc000" o:borderbottomcolor="#ffc000" o:borderrightcolor="#ffc000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Change adapter settings</w:t>
      </w:r>
      <w:r>
        <w:rPr>
          <w:rFonts w:ascii="Verdana" w:hAnsi="Verdana" w:cs="Verdana" w:hint="eastAsia"/>
          <w:sz w:val="20"/>
          <w:szCs w:val="20"/>
        </w:rPr>
        <w:t>.</w:t>
      </w:r>
    </w:p>
    <w:p w:rsidR="00FB7B66" w:rsidRDefault="00A96EF1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3" o:spid="_x0000_i1029" type="#_x0000_t75" style="width:150pt;height:107.25pt" o:bordertopcolor="#ffc000" o:borderleftcolor="#ffc000" o:borderbottomcolor="#ffc000" o:borderrightcolor="#ffc000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 Right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/>
          <w:b/>
          <w:sz w:val="20"/>
          <w:szCs w:val="20"/>
        </w:rPr>
        <w:t>Local Area Connection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then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 xml:space="preserve">choose </w:t>
      </w:r>
      <w:r>
        <w:rPr>
          <w:rFonts w:ascii="Verdana" w:hAnsi="Verdana" w:cs="Verdana"/>
          <w:b/>
          <w:sz w:val="20"/>
          <w:szCs w:val="20"/>
        </w:rPr>
        <w:t>Properties</w:t>
      </w:r>
      <w:r>
        <w:rPr>
          <w:rFonts w:ascii="Verdana" w:hAnsi="Verdana" w:cs="Verdana" w:hint="eastAsia"/>
          <w:sz w:val="20"/>
          <w:szCs w:val="20"/>
        </w:rPr>
        <w:t xml:space="preserve"> option</w:t>
      </w:r>
      <w:r>
        <w:rPr>
          <w:rFonts w:ascii="Verdana" w:hAnsi="Verdana" w:cs="Verdana"/>
          <w:sz w:val="20"/>
          <w:szCs w:val="20"/>
        </w:rPr>
        <w:t>.</w: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4" o:spid="_x0000_i1030" type="#_x0000_t75" style="width:199.5pt;height:200.25pt" o:bordertopcolor="#ffc000" o:borderleftcolor="#ffc000" o:borderbottomcolor="#ffc000" o:borderrightcolor="#ffc000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4 Double </w:t>
      </w:r>
      <w:r>
        <w:rPr>
          <w:rFonts w:ascii="Verdana" w:hAnsi="Verdana" w:cs="Verdana"/>
          <w:sz w:val="20"/>
          <w:szCs w:val="20"/>
        </w:rPr>
        <w:t>click</w:t>
      </w:r>
      <w:r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5" o:spid="_x0000_i1031" type="#_x0000_t75" style="width:279pt;height:351pt" o:bordertopcolor="#ffc000" o:borderleftcolor="#ffc000" o:borderbottomcolor="#ffc000" o:borderrightcolor="#ffc000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Choose</w:t>
      </w:r>
      <w:r>
        <w:rPr>
          <w:rFonts w:ascii="Verdana" w:hAnsi="Verdana" w:cs="Verdana"/>
          <w:b/>
          <w:sz w:val="20"/>
          <w:szCs w:val="20"/>
        </w:rPr>
        <w:t xml:space="preserve"> Obtain an IP </w:t>
      </w:r>
      <w:r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Obtain DNS server </w:t>
      </w:r>
      <w:r>
        <w:rPr>
          <w:rFonts w:ascii="Verdana" w:hAnsi="Verdana" w:cs="Verdana"/>
          <w:b/>
          <w:sz w:val="20"/>
          <w:szCs w:val="20"/>
        </w:rPr>
        <w:t xml:space="preserve">address automatically </w:t>
      </w:r>
      <w:r>
        <w:rPr>
          <w:rFonts w:ascii="Verdana" w:hAnsi="Verdana" w:cs="Verdana"/>
          <w:sz w:val="20"/>
          <w:szCs w:val="20"/>
        </w:rPr>
        <w:t xml:space="preserve">and </w:t>
      </w:r>
      <w:r>
        <w:rPr>
          <w:rFonts w:ascii="Verdana" w:hAnsi="Verdana" w:cs="Verdana"/>
          <w:sz w:val="20"/>
          <w:szCs w:val="20"/>
        </w:rPr>
        <w:lastRenderedPageBreak/>
        <w:t>then click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OK</w:t>
      </w:r>
      <w:r>
        <w:rPr>
          <w:rFonts w:ascii="Verdana" w:hAnsi="Verdana" w:cs="Verdana"/>
          <w:sz w:val="20"/>
          <w:szCs w:val="20"/>
        </w:rPr>
        <w:t>.</w: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6" o:spid="_x0000_i1032" type="#_x0000_t75" style="width:303.75pt;height:342.75pt" o:bordertopcolor="#ffc000" o:borderleftcolor="#ffc000" o:borderbottomcolor="#ffc000" o:borderrightcolor="#ffc000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</w:t>
      </w:r>
      <w:r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7" o:spid="_x0000_i1033" type="#_x0000_t75" style="width:278.25pt;height:352.5pt" o:bordertopcolor="#ffc000" o:borderleftcolor="#ffc000" o:borderbottomcolor="#ffc000" o:borderrightcolor="#ffc000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27" o:spid="_x0000_i1034" type="#_x0000_t75" style="width:325.5pt;height:27.75pt">
            <v:imagedata r:id="rId16" o:title="QQ图片20131212142154"/>
          </v:shape>
        </w:pict>
      </w:r>
    </w:p>
    <w:p w:rsidR="00FB7B66" w:rsidRDefault="00A96EF1" w:rsidP="00A96EF1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1 </w:t>
      </w: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the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 w:hint="eastAsia"/>
          <w:color w:val="000000"/>
          <w:sz w:val="20"/>
          <w:szCs w:val="20"/>
        </w:rPr>
        <w:t xml:space="preserve">ddress bar, click </w:t>
      </w:r>
      <w:r>
        <w:rPr>
          <w:rFonts w:ascii="Verdana" w:hAnsi="Verdana" w:hint="eastAsia"/>
          <w:b/>
          <w:color w:val="000000"/>
          <w:sz w:val="20"/>
          <w:szCs w:val="20"/>
        </w:rPr>
        <w:t>Enter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FFC000"/>
          <w:sz w:val="20"/>
          <w:szCs w:val="20"/>
          <w:u w:val="single"/>
        </w:rPr>
        <w:pict>
          <v:shape id="图片框 1041" o:spid="_x0000_i1035" type="#_x0000_t75" style="width:323.25pt;height:63.75pt" o:bordertopcolor="#ffc000" o:borderleftcolor="#ffc000" o:borderbottomcolor="#ffc000" o:borderrightcolor="#ffc000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if you cannot login the home page, please click </w:t>
      </w:r>
      <w:hyperlink r:id="rId18" w:history="1">
        <w:r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Fill admin in the </w:t>
      </w:r>
      <w:r>
        <w:rPr>
          <w:rFonts w:ascii="Verdana" w:hAnsi="Verdana" w:hint="eastAsia"/>
          <w:b/>
          <w:color w:val="000000"/>
          <w:sz w:val="20"/>
          <w:szCs w:val="20"/>
        </w:rPr>
        <w:t>Password</w:t>
      </w:r>
      <w:r>
        <w:rPr>
          <w:rFonts w:ascii="Verdana" w:hAnsi="Verdana" w:hint="eastAsia"/>
          <w:color w:val="000000"/>
          <w:sz w:val="20"/>
          <w:szCs w:val="20"/>
        </w:rPr>
        <w:t xml:space="preserve"> field,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/>
          <w:color w:val="000000"/>
          <w:sz w:val="20"/>
          <w:szCs w:val="20"/>
        </w:rPr>
        <w:t xml:space="preserve"> to </w:t>
      </w:r>
      <w:r>
        <w:rPr>
          <w:rFonts w:ascii="Verdana" w:hAnsi="Verdana" w:hint="eastAsia"/>
          <w:color w:val="000000"/>
          <w:sz w:val="20"/>
          <w:szCs w:val="20"/>
        </w:rPr>
        <w:t>Login.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2" o:spid="_x0000_i1036" type="#_x0000_t75" style="width:424.5pt;height:250.5pt" o:bordertopcolor="#ffc000" o:borderleftcolor="#ffc000" o:borderbottomcolor="#ffc000" o:borderrightcolor="#ffc000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3 </w:t>
      </w:r>
      <w:r>
        <w:rPr>
          <w:rFonts w:ascii="Verdana" w:hAnsi="Verdana" w:hint="eastAsia"/>
          <w:color w:val="000000"/>
          <w:sz w:val="20"/>
          <w:szCs w:val="20"/>
        </w:rPr>
        <w:t>Choose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Dynamic IP</w:t>
      </w:r>
      <w:r>
        <w:rPr>
          <w:rFonts w:ascii="Verdana" w:hAnsi="Verdana" w:hint="eastAsia"/>
          <w:color w:val="000000"/>
          <w:sz w:val="20"/>
          <w:szCs w:val="20"/>
        </w:rPr>
        <w:t xml:space="preserve"> option, then set a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Key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for the wireless security, then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to save the settings, then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3" o:spid="_x0000_i1037" type="#_x0000_t75" style="width:425.25pt;height:287.25pt" o:bordertopcolor="#ffc000" o:borderleftcolor="#ffc000" o:borderbottomcolor="#ffc000" o:borderrightcolor="#ffc000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 w:hint="eastAsia"/>
          <w:color w:val="000000"/>
          <w:sz w:val="20"/>
          <w:szCs w:val="20"/>
        </w:rPr>
        <w:t xml:space="preserve">te: the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/>
          <w:b/>
          <w:color w:val="000000"/>
          <w:sz w:val="20"/>
          <w:szCs w:val="20"/>
        </w:rPr>
        <w:t xml:space="preserve"> Key</w:t>
      </w:r>
      <w:r>
        <w:rPr>
          <w:rFonts w:ascii="Verdana" w:hAnsi="Verdana" w:hint="eastAsia"/>
          <w:color w:val="000000"/>
          <w:sz w:val="20"/>
          <w:szCs w:val="20"/>
        </w:rPr>
        <w:t xml:space="preserve"> should be at least </w:t>
      </w:r>
      <w:r>
        <w:rPr>
          <w:rFonts w:ascii="Verdana" w:hAnsi="Verdana" w:hint="eastAsia"/>
          <w:b/>
          <w:color w:val="000000"/>
          <w:sz w:val="20"/>
          <w:szCs w:val="20"/>
        </w:rPr>
        <w:t>8</w:t>
      </w:r>
      <w:r>
        <w:rPr>
          <w:rFonts w:ascii="Verdana" w:hAnsi="Verdana" w:hint="eastAsia"/>
          <w:color w:val="000000"/>
          <w:sz w:val="20"/>
          <w:szCs w:val="20"/>
        </w:rPr>
        <w:t xml:space="preserve"> characters.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4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click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, and then press the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button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for refreshing the device info.</w: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4" o:spid="_x0000_i1038" type="#_x0000_t75" style="width:426pt;height:201pt" o:bordertopcolor="#ffc000" o:borderleftcolor="#ffc000" o:borderbottomcolor="#ffc000" o:borderrightcolor="#ffc000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8" o:spid="_x0000_i1039" type="#_x0000_t75" style="width:429pt;height:29.25pt">
            <v:imagedata r:id="rId22" o:title="QQ图片20131212142315"/>
          </v:shape>
        </w:pict>
      </w:r>
    </w:p>
    <w:p w:rsidR="00FB7B66" w:rsidRDefault="00A96EF1" w:rsidP="00A96EF1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Type the User Name and Password </w:t>
      </w:r>
      <w:r>
        <w:rPr>
          <w:rFonts w:ascii="Verdana" w:hAnsi="Verdana" w:hint="eastAsia"/>
          <w:color w:val="000000"/>
          <w:sz w:val="20"/>
          <w:szCs w:val="20"/>
        </w:rPr>
        <w:t xml:space="preserve">as admin to login the setting page then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, and then check status if the </w:t>
      </w:r>
      <w:r>
        <w:rPr>
          <w:rFonts w:ascii="Verdana" w:hAnsi="Verdana"/>
          <w:b/>
          <w:color w:val="000000"/>
          <w:sz w:val="20"/>
          <w:szCs w:val="20"/>
        </w:rPr>
        <w:t>Connection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shows </w:t>
      </w:r>
      <w:r>
        <w:rPr>
          <w:rFonts w:ascii="Verdana" w:hAnsi="Verdana"/>
          <w:b/>
          <w:color w:val="000000"/>
          <w:sz w:val="20"/>
          <w:szCs w:val="20"/>
        </w:rPr>
        <w:t>connected</w:t>
      </w:r>
      <w:r>
        <w:rPr>
          <w:rFonts w:ascii="Verdana" w:hAnsi="Verdana" w:hint="eastAsia"/>
          <w:color w:val="000000"/>
          <w:sz w:val="20"/>
          <w:szCs w:val="20"/>
        </w:rPr>
        <w:t xml:space="preserve"> that means you can access internet, please check.</w:t>
      </w:r>
    </w:p>
    <w:p w:rsidR="00FB7B66" w:rsidRDefault="00A96EF1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8" o:spid="_x0000_i1040" type="#_x0000_t75" style="width:436.5pt;height:288.75pt" o:bordertopcolor="#ffc000" o:borderleftcolor="#ffc000" o:borderbottomcolor="#ffc000" o:borderrightcolor="#ffc000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B7B66" w:rsidRDefault="00FB7B66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</w:p>
    <w:sectPr w:rsidR="00FB7B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B66"/>
    <w:rsid w:val="00A96EF1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tendacn.com/tendacn/Support/show.aspx?articleid=208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tendacn.com/tendacn/Support/show.aspx?articleid=2263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353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setup the router for Dynamic IP internet connection mode</dc:title>
  <dc:creator>Jane Lee</dc:creator>
  <cp:lastModifiedBy>微软用户</cp:lastModifiedBy>
  <cp:revision>1</cp:revision>
  <dcterms:created xsi:type="dcterms:W3CDTF">2013-12-02T09:41:00Z</dcterms:created>
  <dcterms:modified xsi:type="dcterms:W3CDTF">2013-12-12T06:38:00Z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